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86F83" w14:textId="77777777" w:rsidR="00D629BB" w:rsidRPr="00D629BB" w:rsidRDefault="00D629BB" w:rsidP="00245E98">
      <w:pPr>
        <w:jc w:val="center"/>
        <w:rPr>
          <w:b/>
          <w:bCs/>
        </w:rPr>
      </w:pPr>
      <w:r w:rsidRPr="00D629BB">
        <w:rPr>
          <w:b/>
          <w:bCs/>
        </w:rPr>
        <w:t>Study Guide for 1 Timothy 1:1-2</w:t>
      </w:r>
    </w:p>
    <w:p w14:paraId="303ADE64" w14:textId="77777777" w:rsidR="00D629BB" w:rsidRDefault="00D629BB" w:rsidP="00D629BB"/>
    <w:p w14:paraId="5D726816" w14:textId="4EA7ED71" w:rsidR="00D629BB" w:rsidRPr="00D629BB" w:rsidRDefault="00D629BB" w:rsidP="00D629BB">
      <w:r w:rsidRPr="00D629BB">
        <w:rPr>
          <w:b/>
          <w:bCs/>
        </w:rPr>
        <w:t>Major Premise</w:t>
      </w:r>
      <w:r w:rsidR="00245E98">
        <w:t xml:space="preserve">: </w:t>
      </w:r>
      <w:r w:rsidRPr="00D629BB">
        <w:t>As head over his Church, Christ calls men into ministry, enabling them to share in his joy, and speaking through them to direct and strengthen his people.</w:t>
      </w:r>
    </w:p>
    <w:p w14:paraId="090FF1F5" w14:textId="77777777" w:rsidR="00D629BB" w:rsidRPr="00D629BB" w:rsidRDefault="00D629BB" w:rsidP="00D629BB"/>
    <w:p w14:paraId="5468CECF" w14:textId="5485C168" w:rsidR="00D629BB" w:rsidRPr="00245E98" w:rsidRDefault="00D629BB" w:rsidP="00D629BB">
      <w:pPr>
        <w:rPr>
          <w:b/>
          <w:bCs/>
        </w:rPr>
      </w:pPr>
      <w:r w:rsidRPr="00245E98">
        <w:rPr>
          <w:b/>
          <w:bCs/>
        </w:rPr>
        <w:t>Contextual Questions</w:t>
      </w:r>
    </w:p>
    <w:p w14:paraId="050FBFB8" w14:textId="77777777" w:rsidR="00D629BB" w:rsidRPr="00D629BB" w:rsidRDefault="00D629BB" w:rsidP="00D629BB">
      <w:pPr>
        <w:numPr>
          <w:ilvl w:val="0"/>
          <w:numId w:val="7"/>
        </w:numPr>
      </w:pPr>
      <w:r w:rsidRPr="00D629BB">
        <w:t>How does understanding the historical context of 1 Timothy (written between Christ's ascension and the destruction of Jerusalem) help us interpret its message for today's church?</w:t>
      </w:r>
    </w:p>
    <w:p w14:paraId="483A9DB5" w14:textId="77777777" w:rsidR="00D629BB" w:rsidRPr="00D629BB" w:rsidRDefault="00D629BB" w:rsidP="00D629BB">
      <w:pPr>
        <w:numPr>
          <w:ilvl w:val="0"/>
          <w:numId w:val="7"/>
        </w:numPr>
      </w:pPr>
      <w:r w:rsidRPr="00D629BB">
        <w:t>The sermon mentions that Peter continued following Old Testament laws until explicitly told otherwise. How does this challenge our approach to interpreting and applying Scripture today?</w:t>
      </w:r>
    </w:p>
    <w:p w14:paraId="572CFEA5" w14:textId="77777777" w:rsidR="00D629BB" w:rsidRDefault="00D629BB" w:rsidP="00D629BB"/>
    <w:p w14:paraId="43C1EEF0" w14:textId="0E812E9C" w:rsidR="00D629BB" w:rsidRPr="00D629BB" w:rsidRDefault="00D629BB" w:rsidP="00D629BB">
      <w:pPr>
        <w:rPr>
          <w:b/>
          <w:bCs/>
        </w:rPr>
      </w:pPr>
      <w:r w:rsidRPr="00245E98">
        <w:rPr>
          <w:b/>
          <w:bCs/>
        </w:rPr>
        <w:t>Sermon Questions</w:t>
      </w:r>
    </w:p>
    <w:p w14:paraId="01F84A1A" w14:textId="77777777" w:rsidR="00D629BB" w:rsidRDefault="00D629BB" w:rsidP="00D629BB">
      <w:pPr>
        <w:numPr>
          <w:ilvl w:val="0"/>
          <w:numId w:val="1"/>
        </w:numPr>
      </w:pPr>
      <w:r w:rsidRPr="00D629BB">
        <w:t>Christ calls his men (v. 1)</w:t>
      </w:r>
    </w:p>
    <w:p w14:paraId="2A6ECAD5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In what ways does our church reflect Christ's headship? Are there areas where we might have drifted from His authority?</w:t>
      </w:r>
    </w:p>
    <w:p w14:paraId="7E32C652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How does the concept of Christ's headship over the church challenge our modern understanding of church governance and leadership? </w:t>
      </w:r>
    </w:p>
    <w:p w14:paraId="62C5B357" w14:textId="77777777" w:rsidR="00245E98" w:rsidRPr="00D629BB" w:rsidRDefault="00245E98" w:rsidP="00245E98">
      <w:pPr>
        <w:numPr>
          <w:ilvl w:val="1"/>
          <w:numId w:val="1"/>
        </w:numPr>
      </w:pPr>
      <w:r w:rsidRPr="00D629BB">
        <w:t>What are the implications of Paul's understanding that he was 'called and ordained' for ministry, and how does this apply to church leaders today? </w:t>
      </w:r>
    </w:p>
    <w:p w14:paraId="21F0BD73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Discuss the balance between being directly accountable to Christ and submitting to church authority. How do we navigate this in practical terms?</w:t>
      </w:r>
    </w:p>
    <w:p w14:paraId="45FD3F97" w14:textId="19444FAF" w:rsidR="00D629BB" w:rsidRPr="00D629BB" w:rsidRDefault="00D629BB" w:rsidP="00245E98">
      <w:pPr>
        <w:numPr>
          <w:ilvl w:val="1"/>
          <w:numId w:val="1"/>
        </w:numPr>
      </w:pPr>
      <w:r w:rsidRPr="00D629BB">
        <w:t>In what ways might the Western church have 'departed from the lordship of Jesus Christ,' as the sermon suggests, and how can we realign ourselves? </w:t>
      </w:r>
    </w:p>
    <w:p w14:paraId="2D3F83EA" w14:textId="77777777" w:rsidR="00D629BB" w:rsidRDefault="00D629BB" w:rsidP="00D629BB">
      <w:pPr>
        <w:numPr>
          <w:ilvl w:val="0"/>
          <w:numId w:val="1"/>
        </w:numPr>
      </w:pPr>
      <w:r w:rsidRPr="00D629BB">
        <w:t>Christ shares with his men (v. 2)</w:t>
      </w:r>
    </w:p>
    <w:p w14:paraId="77163E09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How does Paul's relationship with Timothy as his "true child in the faith" illustrate the importance of discipleship in the church?</w:t>
      </w:r>
    </w:p>
    <w:p w14:paraId="15AE387F" w14:textId="06363E48" w:rsidR="00D629BB" w:rsidRPr="00D629BB" w:rsidRDefault="00D629BB" w:rsidP="00245E98">
      <w:pPr>
        <w:numPr>
          <w:ilvl w:val="1"/>
          <w:numId w:val="1"/>
        </w:numPr>
      </w:pPr>
      <w:r w:rsidRPr="00D629BB">
        <w:t>In what ways does Christ 'share His joy' with believers through evangelism and discipleship, as exemplified in Paul's relationship with Timothy? </w:t>
      </w:r>
    </w:p>
    <w:p w14:paraId="78B471E3" w14:textId="77777777" w:rsidR="00D629BB" w:rsidRPr="00D629BB" w:rsidRDefault="00D629BB" w:rsidP="00D629BB">
      <w:pPr>
        <w:numPr>
          <w:ilvl w:val="0"/>
          <w:numId w:val="1"/>
        </w:numPr>
        <w:tabs>
          <w:tab w:val="num" w:pos="720"/>
        </w:tabs>
      </w:pPr>
      <w:r w:rsidRPr="00D629BB">
        <w:t>Christ speaks through his men (v. 2)</w:t>
      </w:r>
    </w:p>
    <w:p w14:paraId="6E018F8B" w14:textId="77777777" w:rsidR="00245E98" w:rsidRPr="00D629BB" w:rsidRDefault="00245E98" w:rsidP="00245E98">
      <w:pPr>
        <w:numPr>
          <w:ilvl w:val="1"/>
          <w:numId w:val="1"/>
        </w:numPr>
      </w:pPr>
      <w:r w:rsidRPr="00D629BB">
        <w:t>How should we understand and apply the concept that God 'speaks through His men' in our current church context? </w:t>
      </w:r>
    </w:p>
    <w:p w14:paraId="45BA9BC2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How does the image of Israel as a 'vine out of Egypt' (Psalm 80) relate to the church's role in the world today? </w:t>
      </w:r>
    </w:p>
    <w:p w14:paraId="185B16EB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t>The sermon states that God "comes down" to communicate with us through imperfect people. How does this impact your view of church leadership and preaching?</w:t>
      </w:r>
    </w:p>
    <w:p w14:paraId="5162D820" w14:textId="77777777" w:rsidR="00D629BB" w:rsidRPr="00D629BB" w:rsidRDefault="00D629BB" w:rsidP="00D629BB">
      <w:pPr>
        <w:numPr>
          <w:ilvl w:val="1"/>
          <w:numId w:val="1"/>
        </w:numPr>
      </w:pPr>
      <w:r w:rsidRPr="00D629BB">
        <w:lastRenderedPageBreak/>
        <w:t>How can we balance the tension between being 'accountable only to Christ' and respecting the authority structures He has established in the church? </w:t>
      </w:r>
    </w:p>
    <w:p w14:paraId="718BFC86" w14:textId="77777777" w:rsidR="00245E98" w:rsidRPr="00D629BB" w:rsidRDefault="00245E98" w:rsidP="00245E98">
      <w:pPr>
        <w:numPr>
          <w:ilvl w:val="1"/>
          <w:numId w:val="1"/>
        </w:numPr>
      </w:pPr>
      <w:r w:rsidRPr="00D629BB">
        <w:t>What does it mean for the church to be the 'ground and pillar of the truth' in a world of competing ideologies and belief systems? </w:t>
      </w:r>
    </w:p>
    <w:p w14:paraId="691ADE54" w14:textId="77777777" w:rsidR="00245E98" w:rsidRPr="00D629BB" w:rsidRDefault="00245E98" w:rsidP="00245E98">
      <w:pPr>
        <w:numPr>
          <w:ilvl w:val="1"/>
          <w:numId w:val="1"/>
        </w:numPr>
      </w:pPr>
      <w:r w:rsidRPr="00D629BB">
        <w:t>How can we cultivate the humility to receive the preached/taught Word 'as the word of God' while also maintaining discernment as 'Bereans'? </w:t>
      </w:r>
    </w:p>
    <w:p w14:paraId="73FED528" w14:textId="77777777" w:rsidR="00245E98" w:rsidRDefault="00245E98" w:rsidP="00245E98">
      <w:pPr>
        <w:numPr>
          <w:ilvl w:val="1"/>
          <w:numId w:val="1"/>
        </w:numPr>
      </w:pPr>
      <w:r w:rsidRPr="00D629BB">
        <w:t>In what ways does Christ's kingdom offer 'grace, mercy, and peace' that cannot be found in earthly institutions or governments? </w:t>
      </w:r>
    </w:p>
    <w:p w14:paraId="798421CE" w14:textId="77777777" w:rsidR="00D629BB" w:rsidRPr="00D629BB" w:rsidRDefault="00D629BB" w:rsidP="00245E98"/>
    <w:p w14:paraId="66EA2BA3" w14:textId="77777777" w:rsidR="00D629BB" w:rsidRPr="00D629BB" w:rsidRDefault="00D629BB" w:rsidP="00D629BB">
      <w:r w:rsidRPr="00D629BB">
        <w:t>Key Takeaways:</w:t>
      </w:r>
    </w:p>
    <w:p w14:paraId="4098F9D6" w14:textId="77777777" w:rsidR="00D629BB" w:rsidRPr="00D629BB" w:rsidRDefault="00D629BB" w:rsidP="00D629BB">
      <w:pPr>
        <w:numPr>
          <w:ilvl w:val="0"/>
          <w:numId w:val="6"/>
        </w:numPr>
      </w:pPr>
      <w:r w:rsidRPr="00D629BB">
        <w:t>Accountability: Reflect on areas in your life where you need to submit more fully to Christ's authority. Share with the group if comfortable.</w:t>
      </w:r>
    </w:p>
    <w:p w14:paraId="47B5569E" w14:textId="77777777" w:rsidR="00D629BB" w:rsidRPr="00D629BB" w:rsidRDefault="00D629BB" w:rsidP="00D629BB">
      <w:pPr>
        <w:numPr>
          <w:ilvl w:val="0"/>
          <w:numId w:val="6"/>
        </w:numPr>
      </w:pPr>
      <w:r w:rsidRPr="00D629BB">
        <w:t>Humility: Identify one way you can show greater humility in receiving teaching or correction from church leaders this week.</w:t>
      </w:r>
    </w:p>
    <w:p w14:paraId="12C8B701" w14:textId="77777777" w:rsidR="00D629BB" w:rsidRPr="00D629BB" w:rsidRDefault="00D629BB" w:rsidP="00D629BB">
      <w:pPr>
        <w:numPr>
          <w:ilvl w:val="0"/>
          <w:numId w:val="6"/>
        </w:numPr>
      </w:pPr>
      <w:r w:rsidRPr="00D629BB">
        <w:t>Responsibility: Commit to being more discerning in your engagement with sermons and teaching. Perhaps choose a method (e.g., taking notes, discussing with others) to help you actively process the messages you hear.</w:t>
      </w:r>
    </w:p>
    <w:p w14:paraId="39215F68" w14:textId="77777777" w:rsidR="00D629BB" w:rsidRPr="00D629BB" w:rsidRDefault="00D629BB" w:rsidP="00D629BB">
      <w:pPr>
        <w:numPr>
          <w:ilvl w:val="0"/>
          <w:numId w:val="6"/>
        </w:numPr>
      </w:pPr>
      <w:r w:rsidRPr="00D629BB">
        <w:t>Joy in Ministry: Consider how you might share in Christ's joy by participating in some form of ministry or discipleship this month.</w:t>
      </w:r>
    </w:p>
    <w:p w14:paraId="5055DB8B" w14:textId="77777777" w:rsidR="00D629BB" w:rsidRPr="00D629BB" w:rsidRDefault="00D629BB" w:rsidP="00D629BB"/>
    <w:p w14:paraId="08D43745" w14:textId="77777777" w:rsidR="00D629BB" w:rsidRPr="00D629BB" w:rsidRDefault="00D629BB" w:rsidP="00D629BB"/>
    <w:p w14:paraId="50590864" w14:textId="77777777" w:rsidR="00D629BB" w:rsidRPr="00D629BB" w:rsidRDefault="00D629BB" w:rsidP="00D629BB">
      <w:r w:rsidRPr="00D629BB">
        <w:t>For more insight, review Westminster Larger Catechism questions 159 and 160.</w:t>
      </w:r>
    </w:p>
    <w:p w14:paraId="5BEF0601" w14:textId="77777777" w:rsidR="001C2485" w:rsidRDefault="001C2485"/>
    <w:sectPr w:rsidR="001C2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oefler Text">
    <w:altName w:val="﷽﷽﷽﷽﷽﷽﷽﷽Text"/>
    <w:panose1 w:val="02030602050506020203"/>
    <w:charset w:val="4D"/>
    <w:family w:val="roman"/>
    <w:pitch w:val="variable"/>
    <w:sig w:usb0="800002FF" w:usb1="5000204B" w:usb2="00000004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22D93"/>
    <w:multiLevelType w:val="multilevel"/>
    <w:tmpl w:val="37564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32ADA"/>
    <w:multiLevelType w:val="hybridMultilevel"/>
    <w:tmpl w:val="51B889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8F2C48"/>
    <w:multiLevelType w:val="multilevel"/>
    <w:tmpl w:val="2772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4A3A6D"/>
    <w:multiLevelType w:val="multilevel"/>
    <w:tmpl w:val="4B02F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5D4621"/>
    <w:multiLevelType w:val="multilevel"/>
    <w:tmpl w:val="6690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9370BC"/>
    <w:multiLevelType w:val="multilevel"/>
    <w:tmpl w:val="4F5AAD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E917114"/>
    <w:multiLevelType w:val="multilevel"/>
    <w:tmpl w:val="AE50E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B66FE7"/>
    <w:multiLevelType w:val="multilevel"/>
    <w:tmpl w:val="90BE732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229875570">
    <w:abstractNumId w:val="7"/>
  </w:num>
  <w:num w:numId="2" w16cid:durableId="120465128">
    <w:abstractNumId w:val="6"/>
  </w:num>
  <w:num w:numId="3" w16cid:durableId="1284847248">
    <w:abstractNumId w:val="2"/>
  </w:num>
  <w:num w:numId="4" w16cid:durableId="1255553198">
    <w:abstractNumId w:val="4"/>
  </w:num>
  <w:num w:numId="5" w16cid:durableId="986974313">
    <w:abstractNumId w:val="0"/>
  </w:num>
  <w:num w:numId="6" w16cid:durableId="5906551">
    <w:abstractNumId w:val="3"/>
  </w:num>
  <w:num w:numId="7" w16cid:durableId="1859737259">
    <w:abstractNumId w:val="1"/>
  </w:num>
  <w:num w:numId="8" w16cid:durableId="786125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BB"/>
    <w:rsid w:val="001C2485"/>
    <w:rsid w:val="00245E98"/>
    <w:rsid w:val="00446FA4"/>
    <w:rsid w:val="004F4BFF"/>
    <w:rsid w:val="00871129"/>
    <w:rsid w:val="008E3EB5"/>
    <w:rsid w:val="00952CDB"/>
    <w:rsid w:val="00A64258"/>
    <w:rsid w:val="00D629BB"/>
    <w:rsid w:val="00F42C15"/>
    <w:rsid w:val="00FA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C810D"/>
  <w15:chartTrackingRefBased/>
  <w15:docId w15:val="{1963CB47-11A8-154A-9E32-57F978EF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D46"/>
    <w:rPr>
      <w:rFonts w:ascii="Avenir Next" w:hAnsi="Avenir Nex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2C15"/>
    <w:pPr>
      <w:keepNext/>
      <w:keepLines/>
      <w:spacing w:before="240"/>
      <w:outlineLvl w:val="0"/>
    </w:pPr>
    <w:rPr>
      <w:rFonts w:eastAsiaTheme="majorEastAsia" w:cstheme="majorBidi"/>
      <w:b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9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9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9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9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9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9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9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C15"/>
    <w:rPr>
      <w:rFonts w:ascii="Hoefler Text" w:eastAsiaTheme="majorEastAsia" w:hAnsi="Hoefler Text" w:cstheme="majorBidi"/>
      <w:b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9B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9B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9BB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9BB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9BB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9BB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9BB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9BB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629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9B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9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9B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629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9BB"/>
    <w:rPr>
      <w:rFonts w:ascii="Avenir Next" w:hAnsi="Avenir Next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D62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9BB"/>
    <w:rPr>
      <w:rFonts w:ascii="Avenir Next" w:hAnsi="Avenir Next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62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8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86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1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1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6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59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33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MCCOLLOUGH</dc:creator>
  <cp:keywords/>
  <dc:description/>
  <cp:lastModifiedBy>BRIAN MCCOLLOUGH</cp:lastModifiedBy>
  <cp:revision>1</cp:revision>
  <dcterms:created xsi:type="dcterms:W3CDTF">2025-07-21T20:18:00Z</dcterms:created>
  <dcterms:modified xsi:type="dcterms:W3CDTF">2025-07-21T20:29:00Z</dcterms:modified>
</cp:coreProperties>
</file>